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950069" w14:textId="1E9DE27A" w:rsidR="000A4BDE" w:rsidRPr="0029686B" w:rsidRDefault="008B362D" w:rsidP="0020324C">
      <w:pPr>
        <w:pStyle w:val="Title"/>
        <w:rPr>
          <w:rFonts w:ascii="Calibri" w:hAnsi="Calibri"/>
        </w:rPr>
      </w:pPr>
      <w:r>
        <w:rPr>
          <w:rFonts w:ascii="Calibri" w:hAnsi="Calibri"/>
        </w:rPr>
        <w:t>Reducing complexity princples</w:t>
      </w:r>
    </w:p>
    <w:p w14:paraId="523D7FE1" w14:textId="045D810B" w:rsidR="00EE1317" w:rsidRPr="0029686B" w:rsidRDefault="008B362D" w:rsidP="00EE1317">
      <w:pPr>
        <w:pStyle w:val="Title"/>
        <w:rPr>
          <w:rFonts w:ascii="Calibri" w:hAnsi="Calibri"/>
          <w:b/>
          <w:sz w:val="36"/>
        </w:rPr>
      </w:pPr>
      <w:r>
        <w:rPr>
          <w:rFonts w:ascii="Calibri" w:hAnsi="Calibri"/>
          <w:b/>
          <w:sz w:val="36"/>
        </w:rPr>
        <w:t>hierarchy</w:t>
      </w:r>
      <w:r w:rsidR="00CD7D58">
        <w:rPr>
          <w:rFonts w:ascii="Calibri" w:hAnsi="Calibri"/>
          <w:b/>
          <w:sz w:val="36"/>
        </w:rPr>
        <w:t xml:space="preserve"> </w:t>
      </w:r>
    </w:p>
    <w:p w14:paraId="1C5FBC5F" w14:textId="77777777" w:rsidR="000211A1" w:rsidRDefault="000211A1" w:rsidP="000211A1"/>
    <w:p w14:paraId="1FCA55FD" w14:textId="51D79C1A" w:rsidR="00EE1317" w:rsidRPr="0029686B" w:rsidRDefault="008B362D" w:rsidP="008B362D">
      <w:pPr>
        <w:pStyle w:val="Heading1"/>
      </w:pPr>
      <w:r>
        <w:t>Unit 3</w:t>
      </w:r>
      <w:r w:rsidR="00613AB8" w:rsidRPr="0029686B">
        <w:t xml:space="preserve"> lab Solutions</w:t>
      </w:r>
    </w:p>
    <w:p w14:paraId="5B81451A" w14:textId="17ED981D" w:rsidR="00D73DE0" w:rsidRDefault="008B362D" w:rsidP="008B362D">
      <w:pPr>
        <w:spacing w:after="0"/>
      </w:pPr>
      <w:bookmarkStart w:id="0" w:name="_bookmark1"/>
      <w:bookmarkStart w:id="1" w:name="_bookmark2"/>
      <w:bookmarkEnd w:id="0"/>
      <w:bookmarkEnd w:id="1"/>
      <w:r>
        <w:t xml:space="preserve">Here is one example to solve the problem. There are many different solutions: </w:t>
      </w:r>
    </w:p>
    <w:p w14:paraId="10F13EEB" w14:textId="77777777" w:rsidR="008B362D" w:rsidRDefault="008B362D" w:rsidP="008B362D">
      <w:pPr>
        <w:spacing w:after="0"/>
      </w:pPr>
    </w:p>
    <w:p w14:paraId="64B31D4A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#include &lt;stdio.h</w:t>
      </w:r>
      <w:bookmarkStart w:id="2" w:name="_GoBack"/>
      <w:bookmarkEnd w:id="2"/>
      <w:r w:rsidRPr="008B362D">
        <w:rPr>
          <w:rFonts w:ascii="Calibri" w:eastAsia="Calibri" w:hAnsi="Calibri" w:cs="Times New Roman"/>
          <w:szCs w:val="22"/>
        </w:rPr>
        <w:t>&gt;</w:t>
      </w:r>
    </w:p>
    <w:p w14:paraId="46778629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#include &lt;stdlib.h&gt;</w:t>
      </w:r>
    </w:p>
    <w:p w14:paraId="7262AA68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#include &lt;string.h&gt;</w:t>
      </w:r>
    </w:p>
    <w:p w14:paraId="4E305DFA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</w:p>
    <w:p w14:paraId="309225F3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struct person</w:t>
      </w:r>
    </w:p>
    <w:p w14:paraId="71C6A4DB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{</w:t>
      </w:r>
    </w:p>
    <w:p w14:paraId="6CAF4DA2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int yearex;</w:t>
      </w:r>
    </w:p>
    <w:p w14:paraId="1C42253B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char firstname[20];</w:t>
      </w:r>
    </w:p>
    <w:p w14:paraId="309B1922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char lastname[20];</w:t>
      </w:r>
    </w:p>
    <w:p w14:paraId="491FF8E1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};</w:t>
      </w:r>
    </w:p>
    <w:p w14:paraId="6A9BAD2C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struct location</w:t>
      </w:r>
    </w:p>
    <w:p w14:paraId="714F5E3A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{</w:t>
      </w:r>
    </w:p>
    <w:p w14:paraId="0CDED0D5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char city[30];</w:t>
      </w:r>
    </w:p>
    <w:p w14:paraId="5AFE354C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char state[2];</w:t>
      </w:r>
    </w:p>
    <w:p w14:paraId="654F8E1B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};</w:t>
      </w:r>
    </w:p>
    <w:p w14:paraId="380B986C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struct school</w:t>
      </w:r>
    </w:p>
    <w:p w14:paraId="2FE32F51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{</w:t>
      </w:r>
    </w:p>
    <w:p w14:paraId="399B063A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int size;</w:t>
      </w:r>
    </w:p>
    <w:p w14:paraId="0B4AA3B5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char name[50];</w:t>
      </w:r>
    </w:p>
    <w:p w14:paraId="497718EA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struct location place;</w:t>
      </w:r>
    </w:p>
    <w:p w14:paraId="7903B1C1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struct person dean;</w:t>
      </w:r>
    </w:p>
    <w:p w14:paraId="1DC736C5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</w:p>
    <w:p w14:paraId="7E8CEE91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};</w:t>
      </w:r>
    </w:p>
    <w:p w14:paraId="7FA92A0E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</w:p>
    <w:p w14:paraId="17BF652E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int main()</w:t>
      </w:r>
    </w:p>
    <w:p w14:paraId="24996690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{</w:t>
      </w:r>
    </w:p>
    <w:p w14:paraId="2C00556A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struct school school1;</w:t>
      </w:r>
    </w:p>
    <w:p w14:paraId="23D998B4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</w:p>
    <w:p w14:paraId="6DC3F905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// first schoolss info</w:t>
      </w:r>
    </w:p>
    <w:p w14:paraId="12352789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strcpy( school1.name, " DSU");</w:t>
      </w:r>
    </w:p>
    <w:p w14:paraId="1C3A69D8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school1.size=10000;</w:t>
      </w:r>
    </w:p>
    <w:p w14:paraId="07FB4A5B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strcpy(school1.place.city, "Madison");</w:t>
      </w:r>
    </w:p>
    <w:p w14:paraId="4E603217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strcpy(school1.place.state, "SD");</w:t>
      </w:r>
    </w:p>
    <w:p w14:paraId="5B6E7C90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school1.dean.yearex=3;</w:t>
      </w:r>
    </w:p>
    <w:p w14:paraId="38AD82D8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strcpy(school1.dean.firstname, "George");</w:t>
      </w:r>
    </w:p>
    <w:p w14:paraId="73816CD6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lastRenderedPageBreak/>
        <w:t xml:space="preserve">        strcpy(school1.dean.lastname, "Walter");</w:t>
      </w:r>
    </w:p>
    <w:p w14:paraId="47393BD0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</w:p>
    <w:p w14:paraId="79B86DF4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printf("%s\n %s, %s\n size:%d\n",school1.name, school1.place.city,</w:t>
      </w:r>
    </w:p>
    <w:p w14:paraId="335F3037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schooll1.place.state, school1.size);</w:t>
      </w:r>
    </w:p>
    <w:p w14:paraId="65C96A25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printf("Dean: %s %s has %d years of experience\n", school1.dean.firstname, school1.dean.lastname, school1.dean.yearex);</w:t>
      </w:r>
    </w:p>
    <w:p w14:paraId="7AFA082C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</w:p>
    <w:p w14:paraId="65186E0D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 xml:space="preserve">        return 0;</w:t>
      </w:r>
    </w:p>
    <w:p w14:paraId="7542E27A" w14:textId="77777777" w:rsidR="008B362D" w:rsidRPr="008B362D" w:rsidRDefault="008B362D" w:rsidP="008B362D">
      <w:pPr>
        <w:spacing w:before="0" w:after="0" w:line="240" w:lineRule="auto"/>
        <w:rPr>
          <w:rFonts w:ascii="Calibri" w:eastAsia="Calibri" w:hAnsi="Calibri" w:cs="Times New Roman"/>
          <w:szCs w:val="22"/>
        </w:rPr>
      </w:pPr>
      <w:r w:rsidRPr="008B362D">
        <w:rPr>
          <w:rFonts w:ascii="Calibri" w:eastAsia="Calibri" w:hAnsi="Calibri" w:cs="Times New Roman"/>
          <w:szCs w:val="22"/>
        </w:rPr>
        <w:t>}</w:t>
      </w:r>
    </w:p>
    <w:p w14:paraId="296A7471" w14:textId="77777777" w:rsidR="008B362D" w:rsidRPr="0029686B" w:rsidRDefault="008B362D" w:rsidP="008B362D">
      <w:pPr>
        <w:spacing w:after="0"/>
        <w:rPr>
          <w:color w:val="1481AB" w:themeColor="accent1" w:themeShade="BF"/>
          <w:sz w:val="24"/>
          <w:szCs w:val="24"/>
        </w:rPr>
      </w:pPr>
    </w:p>
    <w:sectPr w:rsidR="008B362D" w:rsidRPr="0029686B" w:rsidSect="002032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00" w:right="1340" w:bottom="1200" w:left="1720" w:header="144" w:footer="43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498CE4" w14:textId="77777777" w:rsidR="00977ED2" w:rsidRDefault="00977ED2">
      <w:r>
        <w:separator/>
      </w:r>
    </w:p>
  </w:endnote>
  <w:endnote w:type="continuationSeparator" w:id="0">
    <w:p w14:paraId="3E7262DD" w14:textId="77777777" w:rsidR="00977ED2" w:rsidRDefault="00977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852B74" w14:textId="77777777" w:rsidR="004C235A" w:rsidRDefault="004C23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6E7D08" w14:textId="03D1D98C" w:rsidR="00A7799E" w:rsidRDefault="00977ED2" w:rsidP="000A4BDE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7057A5D5">
        <v:rect id="_x0000_i1025" style="width:479pt;height:1pt" o:hralign="center" o:hrstd="t" o:hrnoshade="t" o:hr="t" fillcolor="#1cade4 [3204]" stroked="f"/>
      </w:pict>
    </w:r>
    <w:r w:rsidR="00A7799E">
      <w:rPr>
        <w:rFonts w:ascii="Calibri" w:hAnsi="Calibri"/>
        <w:sz w:val="14"/>
      </w:rPr>
      <w:tab/>
      <w:t xml:space="preserve"> </w:t>
    </w:r>
    <w:r w:rsidR="00A7799E" w:rsidRPr="00A517CC">
      <w:rPr>
        <w:rFonts w:ascii="Calibri" w:hAnsi="Calibri"/>
        <w:sz w:val="14"/>
      </w:rPr>
      <w:t xml:space="preserve">Page | </w:t>
    </w:r>
    <w:r w:rsidR="00A7799E" w:rsidRPr="00A517CC">
      <w:rPr>
        <w:rFonts w:ascii="Calibri" w:hAnsi="Calibri"/>
        <w:sz w:val="14"/>
      </w:rPr>
      <w:fldChar w:fldCharType="begin"/>
    </w:r>
    <w:r w:rsidR="00A7799E" w:rsidRPr="00A517CC">
      <w:rPr>
        <w:rFonts w:ascii="Calibri" w:hAnsi="Calibri"/>
        <w:sz w:val="14"/>
      </w:rPr>
      <w:instrText xml:space="preserve"> PAGE   \* MERGEFORMAT </w:instrText>
    </w:r>
    <w:r w:rsidR="00A7799E" w:rsidRPr="00A517CC">
      <w:rPr>
        <w:rFonts w:ascii="Calibri" w:hAnsi="Calibri"/>
        <w:sz w:val="14"/>
      </w:rPr>
      <w:fldChar w:fldCharType="separate"/>
    </w:r>
    <w:r w:rsidR="008B362D">
      <w:rPr>
        <w:rFonts w:ascii="Calibri" w:hAnsi="Calibri"/>
        <w:noProof/>
        <w:sz w:val="14"/>
      </w:rPr>
      <w:t>2</w:t>
    </w:r>
    <w:r w:rsidR="00A7799E" w:rsidRPr="00A517CC">
      <w:rPr>
        <w:rFonts w:ascii="Calibri" w:hAnsi="Calibri"/>
        <w:noProof/>
        <w:sz w:val="14"/>
      </w:rPr>
      <w:fldChar w:fldCharType="end"/>
    </w:r>
    <w:r w:rsidR="00A7799E">
      <w:rPr>
        <w:rFonts w:ascii="Calibri" w:hAnsi="Calibri"/>
        <w:sz w:val="14"/>
      </w:rPr>
      <w:t xml:space="preserve"> </w:t>
    </w:r>
  </w:p>
  <w:p w14:paraId="00BF7C91" w14:textId="77777777" w:rsidR="00EB5F36" w:rsidRPr="00A7799E" w:rsidRDefault="000A4BDE" w:rsidP="000A4BDE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noProof/>
        <w:sz w:val="14"/>
      </w:rPr>
      <w:drawing>
        <wp:inline distT="0" distB="0" distL="0" distR="0" wp14:anchorId="6D81C1D4" wp14:editId="25F5E01F">
          <wp:extent cx="677545" cy="238680"/>
          <wp:effectExtent l="0" t="0" r="0" b="9525"/>
          <wp:docPr id="53" name="Picture 53" descr="CC BY logo" title="CC B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C-BY_icon.sv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904" cy="2479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 w:rsidR="00A7799E">
      <w:rPr>
        <w:rFonts w:ascii="Calibri" w:hAnsi="Calibri"/>
        <w:sz w:val="14"/>
      </w:rPr>
      <w:t xml:space="preserve">©2017 </w:t>
    </w:r>
    <w:hyperlink r:id="rId3" w:history="1">
      <w:r w:rsidR="00A7799E" w:rsidRPr="00347B71">
        <w:rPr>
          <w:rStyle w:val="Hyperlink"/>
          <w:rFonts w:ascii="Calibri" w:hAnsi="Calibri"/>
          <w:sz w:val="14"/>
        </w:rPr>
        <w:t>Catalyzing Computing and Cybersecurity in Community Colleges</w:t>
      </w:r>
    </w:hyperlink>
    <w:r w:rsidR="00A7799E" w:rsidRPr="00347B71">
      <w:rPr>
        <w:rFonts w:ascii="Calibri" w:hAnsi="Calibri"/>
        <w:sz w:val="14"/>
      </w:rPr>
      <w:t xml:space="preserve"> (C5)</w:t>
    </w:r>
    <w:r w:rsidR="00A7799E">
      <w:rPr>
        <w:rFonts w:ascii="Calibri" w:hAnsi="Calibri"/>
        <w:sz w:val="14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100A66" w14:textId="030E9E2D" w:rsidR="004C235A" w:rsidRDefault="00977ED2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  <w:r>
      <w:rPr>
        <w:rFonts w:ascii="Calibri" w:hAnsi="Calibri"/>
        <w:sz w:val="14"/>
      </w:rPr>
      <w:pict w14:anchorId="29A3E8B6">
        <v:rect id="_x0000_i1026" style="width:479pt;height:1pt" o:hralign="center" o:hrstd="t" o:hrnoshade="t" o:hr="t" fillcolor="#1cade4 [3204]" stroked="f"/>
      </w:pict>
    </w:r>
    <w:r w:rsidR="004C235A">
      <w:rPr>
        <w:rFonts w:ascii="Calibri" w:hAnsi="Calibri"/>
        <w:sz w:val="14"/>
      </w:rPr>
      <w:tab/>
      <w:t xml:space="preserve"> </w:t>
    </w:r>
    <w:r w:rsidR="004C235A" w:rsidRPr="00A517CC">
      <w:rPr>
        <w:rFonts w:ascii="Calibri" w:hAnsi="Calibri"/>
        <w:sz w:val="14"/>
      </w:rPr>
      <w:t xml:space="preserve">Page | </w:t>
    </w:r>
    <w:r w:rsidR="004C235A" w:rsidRPr="00A517CC">
      <w:rPr>
        <w:rFonts w:ascii="Calibri" w:hAnsi="Calibri"/>
        <w:sz w:val="14"/>
      </w:rPr>
      <w:fldChar w:fldCharType="begin"/>
    </w:r>
    <w:r w:rsidR="004C235A" w:rsidRPr="00A517CC">
      <w:rPr>
        <w:rFonts w:ascii="Calibri" w:hAnsi="Calibri"/>
        <w:sz w:val="14"/>
      </w:rPr>
      <w:instrText xml:space="preserve"> PAGE   \* MERGEFORMAT </w:instrText>
    </w:r>
    <w:r w:rsidR="004C235A" w:rsidRPr="00A517CC">
      <w:rPr>
        <w:rFonts w:ascii="Calibri" w:hAnsi="Calibri"/>
        <w:sz w:val="14"/>
      </w:rPr>
      <w:fldChar w:fldCharType="separate"/>
    </w:r>
    <w:r w:rsidR="008B362D">
      <w:rPr>
        <w:rFonts w:ascii="Calibri" w:hAnsi="Calibri"/>
        <w:noProof/>
        <w:sz w:val="14"/>
      </w:rPr>
      <w:t>1</w:t>
    </w:r>
    <w:r w:rsidR="004C235A" w:rsidRPr="00A517CC">
      <w:rPr>
        <w:rFonts w:ascii="Calibri" w:hAnsi="Calibri"/>
        <w:noProof/>
        <w:sz w:val="14"/>
      </w:rPr>
      <w:fldChar w:fldCharType="end"/>
    </w:r>
    <w:r w:rsidR="004C235A">
      <w:rPr>
        <w:rFonts w:ascii="Calibri" w:hAnsi="Calibri"/>
        <w:sz w:val="14"/>
      </w:rPr>
      <w:t xml:space="preserve"> </w:t>
    </w:r>
  </w:p>
  <w:p w14:paraId="3B2BBC5E" w14:textId="02DFA5FF" w:rsidR="004C235A" w:rsidRPr="004C235A" w:rsidRDefault="004C235A" w:rsidP="004C235A">
    <w:pPr>
      <w:spacing w:before="0" w:after="0" w:line="240" w:lineRule="auto"/>
      <w:rPr>
        <w:rFonts w:ascii="Times New Roman" w:eastAsia="Times New Roman" w:hAnsi="Times New Roman" w:cs="Times New Roman"/>
        <w:sz w:val="24"/>
        <w:szCs w:val="24"/>
      </w:rPr>
    </w:pPr>
    <w:r w:rsidRPr="00061C39"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17E64163" wp14:editId="77672144">
          <wp:extent cx="838200" cy="296545"/>
          <wp:effectExtent l="0" t="0" r="0" b="8255"/>
          <wp:docPr id="2" name="Picture 2" descr="reative Commons Licen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reative Commons Licen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6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14"/>
      </w:rPr>
      <w:t xml:space="preserve">  </w:t>
    </w:r>
    <w:r w:rsidRPr="00A517CC">
      <w:rPr>
        <w:rFonts w:ascii="Calibri" w:hAnsi="Calibri"/>
        <w:sz w:val="14"/>
      </w:rPr>
      <w:t xml:space="preserve">This document is licensed with a </w:t>
    </w:r>
    <w:hyperlink r:id="rId2" w:history="1">
      <w:r w:rsidRPr="00A7799E">
        <w:rPr>
          <w:rStyle w:val="Hyperlink"/>
          <w:rFonts w:ascii="Calibri" w:hAnsi="Calibri"/>
          <w:sz w:val="14"/>
        </w:rPr>
        <w:t>Creative Commons Attribution</w:t>
      </w:r>
      <w:r>
        <w:rPr>
          <w:rStyle w:val="Hyperlink"/>
          <w:rFonts w:ascii="Calibri" w:hAnsi="Calibri"/>
          <w:sz w:val="14"/>
        </w:rPr>
        <w:t xml:space="preserve"> 4.0</w:t>
      </w:r>
      <w:r w:rsidRPr="00A7799E">
        <w:rPr>
          <w:rStyle w:val="Hyperlink"/>
          <w:rFonts w:ascii="Calibri" w:hAnsi="Calibri"/>
          <w:sz w:val="14"/>
        </w:rPr>
        <w:t xml:space="preserve"> International License</w:t>
      </w:r>
    </w:hyperlink>
    <w:r>
      <w:rPr>
        <w:rStyle w:val="Hyperlink"/>
        <w:rFonts w:ascii="Calibri" w:hAnsi="Calibri"/>
        <w:sz w:val="14"/>
      </w:rPr>
      <w:t xml:space="preserve"> </w:t>
    </w:r>
    <w:r>
      <w:rPr>
        <w:rFonts w:ascii="Calibri" w:hAnsi="Calibri"/>
        <w:sz w:val="14"/>
      </w:rPr>
      <w:t xml:space="preserve">©2017 </w:t>
    </w:r>
  </w:p>
  <w:p w14:paraId="2147A36D" w14:textId="420092E4" w:rsidR="004C235A" w:rsidRDefault="004C235A" w:rsidP="004C235A">
    <w:pPr>
      <w:pStyle w:val="Footer"/>
      <w:spacing w:before="0" w:after="0" w:line="240" w:lineRule="auto"/>
      <w:jc w:val="right"/>
      <w:rPr>
        <w:rFonts w:ascii="Calibri" w:hAnsi="Calibri"/>
        <w:sz w:val="14"/>
      </w:rPr>
    </w:pPr>
  </w:p>
  <w:p w14:paraId="54554C96" w14:textId="7668CFA1" w:rsidR="00D40DB9" w:rsidRPr="00D40DB9" w:rsidRDefault="00D40DB9" w:rsidP="00D40DB9">
    <w:pPr>
      <w:pStyle w:val="Footer"/>
      <w:spacing w:before="0" w:after="0" w:line="240" w:lineRule="auto"/>
      <w:rPr>
        <w:rFonts w:ascii="Calibri" w:hAnsi="Calibri"/>
        <w:sz w:val="14"/>
      </w:rPr>
    </w:pPr>
    <w:r>
      <w:rPr>
        <w:rFonts w:ascii="Calibri" w:hAnsi="Calibri"/>
        <w:sz w:val="1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04220B" w14:textId="77777777" w:rsidR="00977ED2" w:rsidRDefault="00977ED2">
      <w:r>
        <w:separator/>
      </w:r>
    </w:p>
  </w:footnote>
  <w:footnote w:type="continuationSeparator" w:id="0">
    <w:p w14:paraId="59E34C96" w14:textId="77777777" w:rsidR="00977ED2" w:rsidRDefault="00977E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94462" w14:textId="77777777" w:rsidR="004C235A" w:rsidRDefault="004C23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DF0F7" w14:textId="77777777" w:rsidR="004C235A" w:rsidRDefault="004C23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EA6E5" w14:textId="1C089F4A" w:rsidR="0020324C" w:rsidRPr="0020324C" w:rsidRDefault="0020324C" w:rsidP="0020324C">
    <w:pPr>
      <w:pStyle w:val="Header"/>
      <w:tabs>
        <w:tab w:val="clear" w:pos="4680"/>
        <w:tab w:val="clear" w:pos="9360"/>
        <w:tab w:val="left" w:pos="6120"/>
      </w:tabs>
      <w:ind w:left="-720"/>
      <w:jc w:val="both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F40C0"/>
    <w:multiLevelType w:val="hybridMultilevel"/>
    <w:tmpl w:val="0F9C38F4"/>
    <w:lvl w:ilvl="0" w:tplc="18EC5D5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06F9E"/>
    <w:multiLevelType w:val="hybridMultilevel"/>
    <w:tmpl w:val="5378889C"/>
    <w:lvl w:ilvl="0" w:tplc="655610D0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B36B8B"/>
    <w:multiLevelType w:val="hybridMultilevel"/>
    <w:tmpl w:val="17B042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A11938"/>
    <w:multiLevelType w:val="hybridMultilevel"/>
    <w:tmpl w:val="5232B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CB4642"/>
    <w:multiLevelType w:val="hybridMultilevel"/>
    <w:tmpl w:val="115EB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A2D0567"/>
    <w:multiLevelType w:val="hybridMultilevel"/>
    <w:tmpl w:val="FF947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20419"/>
    <w:multiLevelType w:val="hybridMultilevel"/>
    <w:tmpl w:val="BD1A42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780DEB"/>
    <w:multiLevelType w:val="hybridMultilevel"/>
    <w:tmpl w:val="612A212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2C3C45"/>
    <w:multiLevelType w:val="hybridMultilevel"/>
    <w:tmpl w:val="B9220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E024E"/>
    <w:multiLevelType w:val="hybridMultilevel"/>
    <w:tmpl w:val="2342FD3E"/>
    <w:lvl w:ilvl="0" w:tplc="F8906466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C6795D"/>
    <w:multiLevelType w:val="hybridMultilevel"/>
    <w:tmpl w:val="74C2C4A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1C2A6A"/>
    <w:multiLevelType w:val="hybridMultilevel"/>
    <w:tmpl w:val="D31A4A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10"/>
  </w:num>
  <w:num w:numId="6">
    <w:abstractNumId w:val="9"/>
  </w:num>
  <w:num w:numId="7">
    <w:abstractNumId w:val="2"/>
  </w:num>
  <w:num w:numId="8">
    <w:abstractNumId w:val="0"/>
  </w:num>
  <w:num w:numId="9">
    <w:abstractNumId w:val="4"/>
  </w:num>
  <w:num w:numId="10">
    <w:abstractNumId w:val="11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ED4"/>
    <w:rsid w:val="00006B32"/>
    <w:rsid w:val="00010706"/>
    <w:rsid w:val="000211A1"/>
    <w:rsid w:val="000A4BDE"/>
    <w:rsid w:val="000F2971"/>
    <w:rsid w:val="000F3AD6"/>
    <w:rsid w:val="001C23A4"/>
    <w:rsid w:val="001E1DF6"/>
    <w:rsid w:val="001E4426"/>
    <w:rsid w:val="001E68C2"/>
    <w:rsid w:val="0020324C"/>
    <w:rsid w:val="00213A7C"/>
    <w:rsid w:val="00235FE8"/>
    <w:rsid w:val="0029686B"/>
    <w:rsid w:val="002C4B43"/>
    <w:rsid w:val="002E41EC"/>
    <w:rsid w:val="002E7E76"/>
    <w:rsid w:val="002F2CEF"/>
    <w:rsid w:val="00313533"/>
    <w:rsid w:val="0032640A"/>
    <w:rsid w:val="00347B71"/>
    <w:rsid w:val="00350047"/>
    <w:rsid w:val="003C4E7E"/>
    <w:rsid w:val="003C57A9"/>
    <w:rsid w:val="004C235A"/>
    <w:rsid w:val="0051152D"/>
    <w:rsid w:val="00545D68"/>
    <w:rsid w:val="00555F86"/>
    <w:rsid w:val="005924F3"/>
    <w:rsid w:val="00613AB8"/>
    <w:rsid w:val="00651DF0"/>
    <w:rsid w:val="006C5280"/>
    <w:rsid w:val="006D3E1E"/>
    <w:rsid w:val="00714366"/>
    <w:rsid w:val="00751B0B"/>
    <w:rsid w:val="007B5098"/>
    <w:rsid w:val="008308D9"/>
    <w:rsid w:val="008B362D"/>
    <w:rsid w:val="008C72D2"/>
    <w:rsid w:val="008C7E92"/>
    <w:rsid w:val="008D5430"/>
    <w:rsid w:val="0092482E"/>
    <w:rsid w:val="0095227A"/>
    <w:rsid w:val="00977ED2"/>
    <w:rsid w:val="009B1AE2"/>
    <w:rsid w:val="00A13ECF"/>
    <w:rsid w:val="00A517CC"/>
    <w:rsid w:val="00A565F1"/>
    <w:rsid w:val="00A76C1E"/>
    <w:rsid w:val="00A7799E"/>
    <w:rsid w:val="00B10FD5"/>
    <w:rsid w:val="00B11EB6"/>
    <w:rsid w:val="00B71E53"/>
    <w:rsid w:val="00BA6B8E"/>
    <w:rsid w:val="00BB1AD8"/>
    <w:rsid w:val="00BC3835"/>
    <w:rsid w:val="00BE6ED4"/>
    <w:rsid w:val="00C228D3"/>
    <w:rsid w:val="00C27DAD"/>
    <w:rsid w:val="00C6214B"/>
    <w:rsid w:val="00C76BCE"/>
    <w:rsid w:val="00CD551A"/>
    <w:rsid w:val="00CD7D58"/>
    <w:rsid w:val="00D07D29"/>
    <w:rsid w:val="00D07F43"/>
    <w:rsid w:val="00D201BB"/>
    <w:rsid w:val="00D40DB9"/>
    <w:rsid w:val="00D73DE0"/>
    <w:rsid w:val="00DC0C38"/>
    <w:rsid w:val="00DF2652"/>
    <w:rsid w:val="00E13F36"/>
    <w:rsid w:val="00E314A3"/>
    <w:rsid w:val="00EB4C8E"/>
    <w:rsid w:val="00EB5F36"/>
    <w:rsid w:val="00EC6AF1"/>
    <w:rsid w:val="00ED65F5"/>
    <w:rsid w:val="00EE1317"/>
    <w:rsid w:val="00EE1FD8"/>
    <w:rsid w:val="00F6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FD56B"/>
  <w15:docId w15:val="{E0B7232B-C5ED-4BDA-BD6E-7A74C62E7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0FD5"/>
    <w:rPr>
      <w:rFonts w:ascii="Verdana" w:hAnsi="Verdana"/>
      <w:sz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29686B"/>
    <w:pPr>
      <w:pBdr>
        <w:top w:val="single" w:sz="24" w:space="0" w:color="E68923"/>
        <w:left w:val="single" w:sz="24" w:space="0" w:color="E68923"/>
        <w:bottom w:val="single" w:sz="24" w:space="0" w:color="E68923"/>
        <w:right w:val="single" w:sz="24" w:space="0" w:color="E68923"/>
      </w:pBdr>
      <w:shd w:val="clear" w:color="auto" w:fill="E68923"/>
      <w:spacing w:after="0"/>
      <w:jc w:val="center"/>
      <w:outlineLvl w:val="0"/>
    </w:pPr>
    <w:rPr>
      <w:rFonts w:asciiTheme="majorHAnsi" w:hAnsiTheme="majorHAnsi"/>
      <w:b/>
      <w:i/>
      <w:caps/>
      <w:color w:val="FFFFFF" w:themeColor="background1"/>
      <w:spacing w:val="15"/>
      <w:sz w:val="28"/>
      <w:szCs w:val="2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F2971"/>
    <w:pPr>
      <w:pBdr>
        <w:top w:val="single" w:sz="24" w:space="0" w:color="D1EEF9" w:themeColor="accent1" w:themeTint="33"/>
        <w:left w:val="single" w:sz="24" w:space="0" w:color="D1EEF9" w:themeColor="accent1" w:themeTint="33"/>
        <w:bottom w:val="single" w:sz="24" w:space="0" w:color="D1EEF9" w:themeColor="accent1" w:themeTint="33"/>
        <w:right w:val="single" w:sz="24" w:space="0" w:color="D1EEF9" w:themeColor="accent1" w:themeTint="33"/>
      </w:pBdr>
      <w:shd w:val="clear" w:color="auto" w:fill="D1EEF9" w:themeFill="accent1" w:themeFillTint="33"/>
      <w:spacing w:after="0"/>
      <w:jc w:val="center"/>
      <w:outlineLvl w:val="1"/>
    </w:pPr>
    <w:rPr>
      <w:rFonts w:asciiTheme="majorHAnsi" w:hAnsiTheme="majorHAnsi"/>
      <w:b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517CC"/>
    <w:pPr>
      <w:pBdr>
        <w:top w:val="single" w:sz="6" w:space="2" w:color="1CADE4" w:themeColor="accent1"/>
      </w:pBdr>
      <w:spacing w:before="300" w:after="0"/>
      <w:outlineLvl w:val="2"/>
    </w:pPr>
    <w:rPr>
      <w:caps/>
      <w:color w:val="0D5571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17CC"/>
    <w:pPr>
      <w:pBdr>
        <w:top w:val="dotted" w:sz="6" w:space="2" w:color="1CADE4" w:themeColor="accent1"/>
      </w:pBdr>
      <w:spacing w:before="200" w:after="0"/>
      <w:outlineLvl w:val="3"/>
    </w:pPr>
    <w:rPr>
      <w:caps/>
      <w:color w:val="1481AB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17CC"/>
    <w:pPr>
      <w:pBdr>
        <w:bottom w:val="single" w:sz="6" w:space="1" w:color="1CADE4" w:themeColor="accent1"/>
      </w:pBdr>
      <w:spacing w:before="200" w:after="0"/>
      <w:outlineLvl w:val="4"/>
    </w:pPr>
    <w:rPr>
      <w:caps/>
      <w:color w:val="1481AB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17CC"/>
    <w:pPr>
      <w:pBdr>
        <w:bottom w:val="dotted" w:sz="6" w:space="1" w:color="1CADE4" w:themeColor="accent1"/>
      </w:pBdr>
      <w:spacing w:before="200" w:after="0"/>
      <w:outlineLvl w:val="5"/>
    </w:pPr>
    <w:rPr>
      <w:caps/>
      <w:color w:val="1481AB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17CC"/>
    <w:pPr>
      <w:spacing w:before="200" w:after="0"/>
      <w:outlineLvl w:val="6"/>
    </w:pPr>
    <w:rPr>
      <w:caps/>
      <w:color w:val="1481AB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17C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7C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pPr>
      <w:spacing w:before="559"/>
    </w:pPr>
    <w:rPr>
      <w:rFonts w:ascii="Calibri" w:eastAsia="Calibri" w:hAnsi="Calibri"/>
    </w:rPr>
  </w:style>
  <w:style w:type="paragraph" w:styleId="TOC2">
    <w:name w:val="toc 2"/>
    <w:basedOn w:val="Normal"/>
    <w:uiPriority w:val="1"/>
    <w:pPr>
      <w:spacing w:before="139"/>
      <w:ind w:left="321"/>
    </w:pPr>
    <w:rPr>
      <w:rFonts w:ascii="Calibri" w:eastAsia="Calibri" w:hAnsi="Calibri"/>
    </w:rPr>
  </w:style>
  <w:style w:type="paragraph" w:styleId="TOC3">
    <w:name w:val="toc 3"/>
    <w:basedOn w:val="Normal"/>
    <w:uiPriority w:val="1"/>
    <w:pPr>
      <w:spacing w:before="139"/>
      <w:ind w:left="539"/>
    </w:pPr>
    <w:rPr>
      <w:rFonts w:ascii="Calibri" w:eastAsia="Calibri" w:hAnsi="Calibri"/>
    </w:rPr>
  </w:style>
  <w:style w:type="paragraph" w:styleId="BodyText">
    <w:name w:val="Body Text"/>
    <w:basedOn w:val="Normal"/>
    <w:uiPriority w:val="1"/>
    <w:pPr>
      <w:ind w:left="1540"/>
    </w:pPr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Header">
    <w:name w:val="header"/>
    <w:basedOn w:val="Normal"/>
    <w:link w:val="Head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551A"/>
  </w:style>
  <w:style w:type="paragraph" w:styleId="Footer">
    <w:name w:val="footer"/>
    <w:basedOn w:val="Normal"/>
    <w:link w:val="FooterChar"/>
    <w:uiPriority w:val="99"/>
    <w:unhideWhenUsed/>
    <w:rsid w:val="00CD55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551A"/>
  </w:style>
  <w:style w:type="paragraph" w:styleId="Title">
    <w:name w:val="Title"/>
    <w:basedOn w:val="Normal"/>
    <w:next w:val="Normal"/>
    <w:link w:val="TitleChar"/>
    <w:uiPriority w:val="10"/>
    <w:qFormat/>
    <w:rsid w:val="00347B71"/>
    <w:pPr>
      <w:spacing w:before="0" w:after="0"/>
    </w:pPr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47B71"/>
    <w:rPr>
      <w:rFonts w:asciiTheme="majorHAnsi" w:eastAsiaTheme="majorEastAsia" w:hAnsiTheme="majorHAnsi" w:cstheme="majorBidi"/>
      <w:caps/>
      <w:spacing w:val="10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29686B"/>
    <w:rPr>
      <w:rFonts w:asciiTheme="majorHAnsi" w:hAnsiTheme="majorHAnsi"/>
      <w:b/>
      <w:i/>
      <w:caps/>
      <w:color w:val="FFFFFF" w:themeColor="background1"/>
      <w:spacing w:val="15"/>
      <w:sz w:val="28"/>
      <w:szCs w:val="22"/>
      <w:shd w:val="clear" w:color="auto" w:fill="E68923"/>
    </w:rPr>
  </w:style>
  <w:style w:type="character" w:customStyle="1" w:styleId="Heading2Char">
    <w:name w:val="Heading 2 Char"/>
    <w:basedOn w:val="DefaultParagraphFont"/>
    <w:link w:val="Heading2"/>
    <w:uiPriority w:val="9"/>
    <w:rsid w:val="000F2971"/>
    <w:rPr>
      <w:rFonts w:asciiTheme="majorHAnsi" w:hAnsiTheme="majorHAnsi"/>
      <w:b/>
      <w:caps/>
      <w:spacing w:val="15"/>
      <w:sz w:val="22"/>
      <w:shd w:val="clear" w:color="auto" w:fill="D1EEF9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517CC"/>
    <w:rPr>
      <w:caps/>
      <w:color w:val="0D5571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17CC"/>
    <w:rPr>
      <w:caps/>
      <w:color w:val="1481AB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17CC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7CC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517CC"/>
    <w:rPr>
      <w:b/>
      <w:bCs/>
      <w:color w:val="1481AB" w:themeColor="accent1" w:themeShade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6C1E"/>
    <w:pPr>
      <w:spacing w:before="0" w:after="0"/>
      <w:contextualSpacing/>
    </w:pPr>
    <w:rPr>
      <w:caps/>
      <w:color w:val="595959" w:themeColor="text1" w:themeTint="A6"/>
      <w:spacing w:val="10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76C1E"/>
    <w:rPr>
      <w:rFonts w:ascii="Verdana" w:hAnsi="Verdana"/>
      <w:caps/>
      <w:color w:val="595959" w:themeColor="text1" w:themeTint="A6"/>
      <w:spacing w:val="10"/>
      <w:sz w:val="22"/>
      <w:szCs w:val="21"/>
    </w:rPr>
  </w:style>
  <w:style w:type="character" w:styleId="Strong">
    <w:name w:val="Strong"/>
    <w:uiPriority w:val="22"/>
    <w:qFormat/>
    <w:rsid w:val="00A517CC"/>
    <w:rPr>
      <w:b/>
      <w:bCs/>
    </w:rPr>
  </w:style>
  <w:style w:type="character" w:styleId="Emphasis">
    <w:name w:val="Emphasis"/>
    <w:uiPriority w:val="20"/>
    <w:qFormat/>
    <w:rsid w:val="00A517CC"/>
    <w:rPr>
      <w:caps/>
      <w:color w:val="0D5571" w:themeColor="accent1" w:themeShade="7F"/>
      <w:spacing w:val="5"/>
    </w:rPr>
  </w:style>
  <w:style w:type="paragraph" w:styleId="NoSpacing">
    <w:name w:val="No Spacing"/>
    <w:uiPriority w:val="1"/>
    <w:qFormat/>
    <w:rsid w:val="00A517C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517CC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517CC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17CC"/>
    <w:pPr>
      <w:spacing w:before="240" w:after="240" w:line="240" w:lineRule="auto"/>
      <w:ind w:left="1080" w:right="1080"/>
      <w:jc w:val="center"/>
    </w:pPr>
    <w:rPr>
      <w:color w:val="1CADE4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17CC"/>
    <w:rPr>
      <w:color w:val="1CADE4" w:themeColor="accent1"/>
      <w:sz w:val="24"/>
      <w:szCs w:val="24"/>
    </w:rPr>
  </w:style>
  <w:style w:type="character" w:styleId="SubtleEmphasis">
    <w:name w:val="Subtle Emphasis"/>
    <w:uiPriority w:val="19"/>
    <w:qFormat/>
    <w:rsid w:val="008308D9"/>
    <w:rPr>
      <w:i/>
      <w:iCs/>
      <w:color w:val="0D5571" w:themeColor="accent1" w:themeShade="7F"/>
    </w:rPr>
  </w:style>
  <w:style w:type="character" w:styleId="IntenseEmphasis">
    <w:name w:val="Intense Emphasis"/>
    <w:uiPriority w:val="21"/>
    <w:qFormat/>
    <w:rsid w:val="00A517CC"/>
    <w:rPr>
      <w:b/>
      <w:bCs/>
      <w:caps/>
      <w:color w:val="0D5571" w:themeColor="accent1" w:themeShade="7F"/>
      <w:spacing w:val="10"/>
    </w:rPr>
  </w:style>
  <w:style w:type="character" w:styleId="SubtleReference">
    <w:name w:val="Subtle Reference"/>
    <w:uiPriority w:val="31"/>
    <w:qFormat/>
    <w:rsid w:val="00A517CC"/>
    <w:rPr>
      <w:b/>
      <w:bCs/>
      <w:color w:val="1CADE4" w:themeColor="accent1"/>
    </w:rPr>
  </w:style>
  <w:style w:type="character" w:styleId="IntenseReference">
    <w:name w:val="Intense Reference"/>
    <w:uiPriority w:val="32"/>
    <w:qFormat/>
    <w:rsid w:val="00A517CC"/>
    <w:rPr>
      <w:b/>
      <w:bCs/>
      <w:i/>
      <w:iCs/>
      <w:caps/>
      <w:color w:val="1CADE4" w:themeColor="accent1"/>
    </w:rPr>
  </w:style>
  <w:style w:type="character" w:styleId="BookTitle">
    <w:name w:val="Book Title"/>
    <w:uiPriority w:val="33"/>
    <w:qFormat/>
    <w:rsid w:val="00A517CC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17C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D5430"/>
    <w:rPr>
      <w:color w:val="0070C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5colleges.org/" TargetMode="External"/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osler\AppData\Roaming\Microsoft\Templates\Word_C5_Module_CC_license.dotx" TargetMode="External"/></Relationships>
</file>

<file path=word/theme/theme1.xml><?xml version="1.0" encoding="utf-8"?>
<a:theme xmlns:a="http://schemas.openxmlformats.org/drawingml/2006/main" name="Vapor Trail">
  <a:themeElements>
    <a:clrScheme name="Blue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Vapor Trail">
      <a:maj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Vapor Trail">
      <a:fillStyleLst>
        <a:solidFill>
          <a:schemeClr val="phClr"/>
        </a:solidFill>
        <a:gradFill rotWithShape="1">
          <a:gsLst>
            <a:gs pos="0">
              <a:schemeClr val="phClr">
                <a:tint val="69000"/>
                <a:alpha val="100000"/>
                <a:satMod val="109000"/>
                <a:lumMod val="110000"/>
              </a:schemeClr>
            </a:gs>
            <a:gs pos="52000">
              <a:schemeClr val="phClr">
                <a:tint val="74000"/>
                <a:satMod val="100000"/>
                <a:lumMod val="104000"/>
              </a:schemeClr>
            </a:gs>
            <a:gs pos="100000">
              <a:schemeClr val="phClr">
                <a:tint val="78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satMod val="100000"/>
                <a:lumMod val="104000"/>
              </a:schemeClr>
            </a:gs>
            <a:gs pos="78000">
              <a:schemeClr val="phClr">
                <a:shade val="100000"/>
                <a:satMod val="11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threePt" dir="t"/>
          </a:scene3d>
          <a:sp3d>
            <a:bevelT w="25400" h="12700"/>
          </a:sp3d>
        </a:effectStyle>
        <a:effectStyle>
          <a:effectLst>
            <a:outerShdw blurRad="57150" dist="19050" dir="5400000" algn="ctr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apor Trail" id="{4FDF2955-7D9C-493C-B9F9-C205151B46CD}" vid="{8F31A783-2159-4870-BC29-2BA7D038EA4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EC310-5894-425A-ADFC-ECDD94575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Word_C5_Module_CC_license</Template>
  <TotalTime>1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C5 MS Word Template Accessible</vt:lpstr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C5 MS Word Template Accessible</dc:title>
  <dc:subject>Part 0:  Overview                                                      v01 – 05/15/16</dc:subject>
  <dc:creator>Christine Hosler</dc:creator>
  <cp:keywords>C5</cp:keywords>
  <cp:lastModifiedBy>Ali Hanson</cp:lastModifiedBy>
  <cp:revision>2</cp:revision>
  <dcterms:created xsi:type="dcterms:W3CDTF">2017-07-26T18:28:00Z</dcterms:created>
  <dcterms:modified xsi:type="dcterms:W3CDTF">2017-07-26T18:28:00Z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2016-05-14T00:00:00Z</vt:filetime>
  </property>
  <property fmtid="{D5CDD505-2E9C-101B-9397-08002B2CF9AE}" pid="3" name="LastSaved">
    <vt:filetime>2016-07-19T00:00:00Z</vt:filetime>
  </property>
</Properties>
</file>