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52F" w14:textId="53B60CC5" w:rsidR="000A4BDE" w:rsidRPr="007C1F28" w:rsidRDefault="00B0560C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Vulnerabilities</w:t>
      </w:r>
    </w:p>
    <w:p w14:paraId="702467D3" w14:textId="0DC870F9" w:rsidR="00EE1317" w:rsidRPr="007C1F28" w:rsidRDefault="00B0560C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VUlnerability taxonomies</w:t>
      </w:r>
    </w:p>
    <w:p w14:paraId="3FAFFBFE" w14:textId="77777777" w:rsidR="000211A1" w:rsidRDefault="000211A1" w:rsidP="000211A1"/>
    <w:p w14:paraId="6FD67D8C" w14:textId="7E306E9A" w:rsidR="00EC6AF1" w:rsidRPr="00B0560C" w:rsidRDefault="00B0560C" w:rsidP="00B0560C">
      <w:pPr>
        <w:pStyle w:val="Heading1"/>
      </w:pPr>
      <w:r>
        <w:t>Answer the following questions</w:t>
      </w:r>
      <w:bookmarkStart w:id="0" w:name="_bookmark1"/>
      <w:bookmarkEnd w:id="0"/>
    </w:p>
    <w:p w14:paraId="129B5F32" w14:textId="2517A174" w:rsidR="00545D68" w:rsidRPr="00E94B3C" w:rsidRDefault="00D8753F" w:rsidP="00E94B3C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 w:rsidRPr="00E94B3C">
        <w:rPr>
          <w:b/>
          <w:sz w:val="24"/>
          <w:szCs w:val="24"/>
        </w:rPr>
        <w:t>Question</w:t>
      </w:r>
      <w:r w:rsidR="00545D68" w:rsidRPr="00E94B3C">
        <w:rPr>
          <w:b/>
          <w:sz w:val="24"/>
          <w:szCs w:val="24"/>
        </w:rPr>
        <w:t xml:space="preserve"> 1</w:t>
      </w:r>
      <w:r w:rsidR="0020119C" w:rsidRPr="00E94B3C">
        <w:rPr>
          <w:b/>
          <w:sz w:val="24"/>
          <w:szCs w:val="24"/>
        </w:rPr>
        <w:t xml:space="preserve"> </w:t>
      </w:r>
    </w:p>
    <w:p w14:paraId="4F6ADD6B" w14:textId="6118C341" w:rsidR="002E41EC" w:rsidRDefault="00D8753F" w:rsidP="0020119C">
      <w:pPr>
        <w:rPr>
          <w:sz w:val="24"/>
          <w:szCs w:val="24"/>
        </w:rPr>
      </w:pPr>
      <w:r>
        <w:rPr>
          <w:sz w:val="24"/>
          <w:szCs w:val="24"/>
        </w:rPr>
        <w:t>What specific security threats were each of these organizations created to provide a naming standard for?</w:t>
      </w:r>
    </w:p>
    <w:p w14:paraId="0E07902C" w14:textId="693E5F21" w:rsidR="00D8753F" w:rsidRDefault="00D8753F" w:rsidP="00D8753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CVE:</w:t>
      </w:r>
    </w:p>
    <w:p w14:paraId="3FDC93CC" w14:textId="2BDC90FB" w:rsidR="00D8753F" w:rsidRDefault="00D8753F" w:rsidP="00D8753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CWE:</w:t>
      </w:r>
    </w:p>
    <w:p w14:paraId="47B2BBDC" w14:textId="5F86D71C" w:rsidR="00D8753F" w:rsidRDefault="00D8753F" w:rsidP="00D8753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OSVDB:</w:t>
      </w:r>
    </w:p>
    <w:p w14:paraId="52F73073" w14:textId="3EA78879" w:rsidR="00D8753F" w:rsidRPr="00D8753F" w:rsidRDefault="00D8753F" w:rsidP="00D8753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CAPEC:</w:t>
      </w:r>
    </w:p>
    <w:p w14:paraId="51BD29FC" w14:textId="623962F0" w:rsidR="002E41EC" w:rsidRPr="007C1F28" w:rsidRDefault="00B0560C" w:rsidP="007C1F28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 w:rsidR="002E41EC" w:rsidRPr="007C1F28">
        <w:rPr>
          <w:b/>
          <w:sz w:val="24"/>
          <w:szCs w:val="24"/>
        </w:rPr>
        <w:t xml:space="preserve"> 2</w:t>
      </w:r>
      <w:r w:rsidR="0020119C">
        <w:rPr>
          <w:b/>
          <w:sz w:val="24"/>
          <w:szCs w:val="24"/>
        </w:rPr>
        <w:t xml:space="preserve"> </w:t>
      </w:r>
    </w:p>
    <w:p w14:paraId="63BAD268" w14:textId="65676B6B" w:rsidR="00E13F36" w:rsidRPr="007C1F28" w:rsidRDefault="00D8753F" w:rsidP="00E13F36">
      <w:pPr>
        <w:rPr>
          <w:sz w:val="24"/>
          <w:szCs w:val="24"/>
        </w:rPr>
      </w:pPr>
      <w:r>
        <w:rPr>
          <w:sz w:val="24"/>
          <w:szCs w:val="24"/>
        </w:rPr>
        <w:t>According to CVE, what is the difference between a vulnerability and an exposure?</w:t>
      </w:r>
    </w:p>
    <w:p w14:paraId="1126BD85" w14:textId="7CD7E0E5" w:rsidR="00EE1FD8" w:rsidRPr="00E94B3C" w:rsidRDefault="0037497D" w:rsidP="00E94B3C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 w:rsidRPr="00E94B3C">
        <w:rPr>
          <w:b/>
          <w:sz w:val="24"/>
          <w:szCs w:val="24"/>
        </w:rPr>
        <w:t>Question</w:t>
      </w:r>
      <w:r w:rsidR="001B4763" w:rsidRPr="00E94B3C">
        <w:rPr>
          <w:b/>
          <w:sz w:val="24"/>
          <w:szCs w:val="24"/>
        </w:rPr>
        <w:t xml:space="preserve"> 3</w:t>
      </w:r>
    </w:p>
    <w:p w14:paraId="79AC91B1" w14:textId="3477BE62" w:rsidR="00E13F36" w:rsidRDefault="00D8753F" w:rsidP="00E13F36">
      <w:r>
        <w:rPr>
          <w:sz w:val="24"/>
          <w:szCs w:val="24"/>
        </w:rPr>
        <w:t xml:space="preserve">Go out this website: </w:t>
      </w:r>
      <w:hyperlink r:id="rId8" w:history="1">
        <w:r>
          <w:rPr>
            <w:rStyle w:val="Hyperlink"/>
          </w:rPr>
          <w:t>https://cve.mitre.org/cve/cve.html</w:t>
        </w:r>
      </w:hyperlink>
      <w:r>
        <w:t>; and find a CVE identifier that interests you. For references, just write 3 of the ones listed.</w:t>
      </w:r>
    </w:p>
    <w:p w14:paraId="70CF85FF" w14:textId="2A7F7DA5" w:rsidR="00D8753F" w:rsidRDefault="00D8753F" w:rsidP="00D8753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CVE Identifier ID number:</w:t>
      </w:r>
    </w:p>
    <w:p w14:paraId="7803F369" w14:textId="4DE2C7AD" w:rsidR="00D8753F" w:rsidRDefault="00D8753F" w:rsidP="00D8753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Description:</w:t>
      </w:r>
    </w:p>
    <w:p w14:paraId="10130BD9" w14:textId="22328DCF" w:rsidR="00D8753F" w:rsidRPr="00D8753F" w:rsidRDefault="00D8753F" w:rsidP="00D8753F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References:</w:t>
      </w:r>
    </w:p>
    <w:p w14:paraId="38300416" w14:textId="5A9C4D8A" w:rsidR="0037497D" w:rsidRPr="00E94B3C" w:rsidRDefault="0037497D" w:rsidP="00E94B3C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r w:rsidRPr="00E94B3C">
        <w:rPr>
          <w:b/>
          <w:sz w:val="24"/>
          <w:szCs w:val="24"/>
        </w:rPr>
        <w:t>Question 4</w:t>
      </w:r>
    </w:p>
    <w:p w14:paraId="25198FDE" w14:textId="4C89F67D" w:rsidR="0037497D" w:rsidRDefault="0037497D" w:rsidP="0037497D">
      <w:r>
        <w:rPr>
          <w:sz w:val="24"/>
          <w:szCs w:val="24"/>
        </w:rPr>
        <w:t>Why was OSVDB failing when CVE, CWE, and CAPEC were very successful?</w:t>
      </w:r>
    </w:p>
    <w:p w14:paraId="24E5A81D" w14:textId="3B2F7DC9" w:rsidR="0037497D" w:rsidRPr="00E94B3C" w:rsidRDefault="0037497D" w:rsidP="00E94B3C">
      <w:pPr>
        <w:pBdr>
          <w:top w:val="single" w:sz="6" w:space="1" w:color="1CADE4" w:themeColor="accent1"/>
        </w:pBdr>
        <w:rPr>
          <w:b/>
          <w:sz w:val="24"/>
          <w:szCs w:val="24"/>
        </w:rPr>
      </w:pPr>
      <w:bookmarkStart w:id="1" w:name="_GoBack"/>
      <w:r w:rsidRPr="00E94B3C">
        <w:rPr>
          <w:b/>
          <w:sz w:val="24"/>
          <w:szCs w:val="24"/>
        </w:rPr>
        <w:t>Question 5</w:t>
      </w:r>
    </w:p>
    <w:bookmarkEnd w:id="1"/>
    <w:p w14:paraId="196F1E34" w14:textId="2741BE6F" w:rsidR="0037497D" w:rsidRDefault="0037497D" w:rsidP="0037497D">
      <w:r>
        <w:rPr>
          <w:sz w:val="24"/>
          <w:szCs w:val="24"/>
        </w:rPr>
        <w:t xml:space="preserve">List 3 attack patterns that weren’t on the PowerPoint. Write the name, </w:t>
      </w:r>
      <w:proofErr w:type="spellStart"/>
      <w:r>
        <w:rPr>
          <w:sz w:val="24"/>
          <w:szCs w:val="24"/>
        </w:rPr>
        <w:t>Capec</w:t>
      </w:r>
      <w:proofErr w:type="spellEnd"/>
      <w:r>
        <w:rPr>
          <w:sz w:val="24"/>
          <w:szCs w:val="24"/>
        </w:rPr>
        <w:t xml:space="preserve"> ID number, and a small description about the attack pattern.</w:t>
      </w:r>
    </w:p>
    <w:p w14:paraId="61D9D233" w14:textId="14DB9CBC" w:rsidR="00EC6AF1" w:rsidRDefault="00EC6AF1" w:rsidP="00EC6AF1">
      <w:pPr>
        <w:rPr>
          <w:sz w:val="24"/>
          <w:szCs w:val="24"/>
        </w:rPr>
      </w:pPr>
    </w:p>
    <w:p w14:paraId="4818A3F9" w14:textId="77777777" w:rsidR="0037497D" w:rsidRPr="007C1F28" w:rsidRDefault="0037497D" w:rsidP="00EC6AF1">
      <w:pPr>
        <w:rPr>
          <w:sz w:val="24"/>
          <w:szCs w:val="24"/>
        </w:rPr>
      </w:pPr>
    </w:p>
    <w:p w14:paraId="6E0D3CCB" w14:textId="77777777" w:rsidR="0020119C" w:rsidRDefault="000F2971" w:rsidP="00517993">
      <w:pPr>
        <w:pStyle w:val="Heading2"/>
      </w:pPr>
      <w:r w:rsidRPr="00517993">
        <w:t>What to submit</w:t>
      </w:r>
      <w:r w:rsidR="0020119C">
        <w:t xml:space="preserve"> </w:t>
      </w:r>
    </w:p>
    <w:p w14:paraId="49BDFDBB" w14:textId="77777777" w:rsidR="00D73DE0" w:rsidRDefault="00D73DE0" w:rsidP="00EE1317">
      <w:pPr>
        <w:spacing w:before="11"/>
      </w:pPr>
    </w:p>
    <w:p w14:paraId="5DD113B7" w14:textId="7E76B59B" w:rsidR="0020119C" w:rsidRPr="0020119C" w:rsidRDefault="00B0560C" w:rsidP="00EE1317">
      <w:pPr>
        <w:spacing w:before="11"/>
        <w:rPr>
          <w:rFonts w:eastAsia="Cambria" w:cs="Calibri"/>
          <w:bCs/>
          <w:sz w:val="24"/>
          <w:szCs w:val="24"/>
        </w:rPr>
      </w:pPr>
      <w:r>
        <w:rPr>
          <w:sz w:val="24"/>
          <w:szCs w:val="24"/>
        </w:rPr>
        <w:t>Submit a word document of your answers.</w:t>
      </w:r>
      <w:r w:rsidR="0020119C">
        <w:rPr>
          <w:sz w:val="24"/>
          <w:szCs w:val="24"/>
        </w:rPr>
        <w:t xml:space="preserve"> </w:t>
      </w:r>
    </w:p>
    <w:sectPr w:rsidR="0020119C" w:rsidRPr="0020119C" w:rsidSect="002032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34D05" w14:textId="77777777" w:rsidR="00262F69" w:rsidRDefault="00262F69">
      <w:r>
        <w:separator/>
      </w:r>
    </w:p>
  </w:endnote>
  <w:endnote w:type="continuationSeparator" w:id="0">
    <w:p w14:paraId="482009AE" w14:textId="77777777" w:rsidR="00262F69" w:rsidRDefault="0026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A1A3" w14:textId="77777777" w:rsidR="00EC43F9" w:rsidRDefault="00EC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216E2" w14:textId="6CB4A837" w:rsidR="00A7799E" w:rsidRDefault="00262F69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381589B1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E94B3C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40D49426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2D500B97" wp14:editId="72D973D9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117B" w14:textId="09CDEDE3" w:rsidR="00EC43F9" w:rsidRDefault="00262F69" w:rsidP="00EC43F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1B3E3D6D">
        <v:rect id="_x0000_i1026" style="width:479pt;height:1pt" o:hralign="center" o:hrstd="t" o:hrnoshade="t" o:hr="t" fillcolor="#1cade4 [3204]" stroked="f"/>
      </w:pict>
    </w:r>
    <w:r w:rsidR="00EC43F9">
      <w:rPr>
        <w:rFonts w:ascii="Calibri" w:hAnsi="Calibri"/>
        <w:sz w:val="14"/>
      </w:rPr>
      <w:tab/>
      <w:t xml:space="preserve"> </w:t>
    </w:r>
    <w:r w:rsidR="00EC43F9" w:rsidRPr="00A517CC">
      <w:rPr>
        <w:rFonts w:ascii="Calibri" w:hAnsi="Calibri"/>
        <w:sz w:val="14"/>
      </w:rPr>
      <w:t xml:space="preserve">Page | </w:t>
    </w:r>
    <w:r w:rsidR="00EC43F9" w:rsidRPr="00A517CC">
      <w:rPr>
        <w:rFonts w:ascii="Calibri" w:hAnsi="Calibri"/>
        <w:sz w:val="14"/>
      </w:rPr>
      <w:fldChar w:fldCharType="begin"/>
    </w:r>
    <w:r w:rsidR="00EC43F9" w:rsidRPr="00A517CC">
      <w:rPr>
        <w:rFonts w:ascii="Calibri" w:hAnsi="Calibri"/>
        <w:sz w:val="14"/>
      </w:rPr>
      <w:instrText xml:space="preserve"> PAGE   \* MERGEFORMAT </w:instrText>
    </w:r>
    <w:r w:rsidR="00EC43F9" w:rsidRPr="00A517CC">
      <w:rPr>
        <w:rFonts w:ascii="Calibri" w:hAnsi="Calibri"/>
        <w:sz w:val="14"/>
      </w:rPr>
      <w:fldChar w:fldCharType="separate"/>
    </w:r>
    <w:r w:rsidR="00E94B3C">
      <w:rPr>
        <w:rFonts w:ascii="Calibri" w:hAnsi="Calibri"/>
        <w:noProof/>
        <w:sz w:val="14"/>
      </w:rPr>
      <w:t>1</w:t>
    </w:r>
    <w:r w:rsidR="00EC43F9" w:rsidRPr="00A517CC">
      <w:rPr>
        <w:rFonts w:ascii="Calibri" w:hAnsi="Calibri"/>
        <w:noProof/>
        <w:sz w:val="14"/>
      </w:rPr>
      <w:fldChar w:fldCharType="end"/>
    </w:r>
    <w:r w:rsidR="00EC43F9">
      <w:rPr>
        <w:rFonts w:ascii="Calibri" w:hAnsi="Calibri"/>
        <w:sz w:val="14"/>
      </w:rPr>
      <w:t xml:space="preserve"> </w:t>
    </w:r>
  </w:p>
  <w:p w14:paraId="458201CA" w14:textId="129257F7" w:rsidR="00EC43F9" w:rsidRPr="00EC43F9" w:rsidRDefault="00EC43F9" w:rsidP="00EC43F9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78B8A63" wp14:editId="2F48AFF0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4475641C" w14:textId="7A74CA5B" w:rsidR="00D40DB9" w:rsidRDefault="00D40DB9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ab/>
      <w:t xml:space="preserve"> </w:t>
    </w:r>
  </w:p>
  <w:p w14:paraId="668E622F" w14:textId="078F018C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2B99" w14:textId="77777777" w:rsidR="00262F69" w:rsidRDefault="00262F69">
      <w:r>
        <w:separator/>
      </w:r>
    </w:p>
  </w:footnote>
  <w:footnote w:type="continuationSeparator" w:id="0">
    <w:p w14:paraId="4ED9AB4D" w14:textId="77777777" w:rsidR="00262F69" w:rsidRDefault="0026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DC0D" w14:textId="77777777" w:rsidR="00EC43F9" w:rsidRDefault="00EC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9E43" w14:textId="77777777" w:rsidR="00EC43F9" w:rsidRDefault="00EC4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C768" w14:textId="77777777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7B6B"/>
    <w:multiLevelType w:val="hybridMultilevel"/>
    <w:tmpl w:val="F8020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D2E52"/>
    <w:multiLevelType w:val="hybridMultilevel"/>
    <w:tmpl w:val="6FB0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CC46B1"/>
    <w:multiLevelType w:val="hybridMultilevel"/>
    <w:tmpl w:val="57FE2042"/>
    <w:lvl w:ilvl="0" w:tplc="792AC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837E5"/>
    <w:multiLevelType w:val="hybridMultilevel"/>
    <w:tmpl w:val="75665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F13C3"/>
    <w:multiLevelType w:val="hybridMultilevel"/>
    <w:tmpl w:val="903840C4"/>
    <w:lvl w:ilvl="0" w:tplc="147424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A7FCC"/>
    <w:multiLevelType w:val="hybridMultilevel"/>
    <w:tmpl w:val="F8020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03662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24F40"/>
    <w:multiLevelType w:val="hybridMultilevel"/>
    <w:tmpl w:val="F8020E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17"/>
  </w:num>
  <w:num w:numId="6">
    <w:abstractNumId w:val="16"/>
  </w:num>
  <w:num w:numId="7">
    <w:abstractNumId w:val="4"/>
  </w:num>
  <w:num w:numId="8">
    <w:abstractNumId w:val="0"/>
  </w:num>
  <w:num w:numId="9">
    <w:abstractNumId w:val="6"/>
  </w:num>
  <w:num w:numId="10">
    <w:abstractNumId w:val="19"/>
  </w:num>
  <w:num w:numId="11">
    <w:abstractNumId w:val="12"/>
  </w:num>
  <w:num w:numId="12">
    <w:abstractNumId w:val="3"/>
  </w:num>
  <w:num w:numId="13">
    <w:abstractNumId w:val="15"/>
  </w:num>
  <w:num w:numId="14">
    <w:abstractNumId w:val="7"/>
  </w:num>
  <w:num w:numId="15">
    <w:abstractNumId w:val="10"/>
  </w:num>
  <w:num w:numId="16">
    <w:abstractNumId w:val="2"/>
  </w:num>
  <w:num w:numId="17">
    <w:abstractNumId w:val="8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D6E7E"/>
    <w:rsid w:val="000F2971"/>
    <w:rsid w:val="000F3AD6"/>
    <w:rsid w:val="001242F6"/>
    <w:rsid w:val="001B4763"/>
    <w:rsid w:val="001E68C2"/>
    <w:rsid w:val="0020119C"/>
    <w:rsid w:val="0020324C"/>
    <w:rsid w:val="00262F69"/>
    <w:rsid w:val="002C4B43"/>
    <w:rsid w:val="002E41EC"/>
    <w:rsid w:val="002E7E76"/>
    <w:rsid w:val="002F2CEF"/>
    <w:rsid w:val="00313533"/>
    <w:rsid w:val="0032640A"/>
    <w:rsid w:val="00347B71"/>
    <w:rsid w:val="0037497D"/>
    <w:rsid w:val="003C4E7E"/>
    <w:rsid w:val="003C57A9"/>
    <w:rsid w:val="0051152D"/>
    <w:rsid w:val="0051761D"/>
    <w:rsid w:val="00517993"/>
    <w:rsid w:val="00545D68"/>
    <w:rsid w:val="005B588F"/>
    <w:rsid w:val="00637983"/>
    <w:rsid w:val="006D3E1E"/>
    <w:rsid w:val="006E378B"/>
    <w:rsid w:val="006E392E"/>
    <w:rsid w:val="00714366"/>
    <w:rsid w:val="00751B0B"/>
    <w:rsid w:val="007B5098"/>
    <w:rsid w:val="007C1F28"/>
    <w:rsid w:val="008308D9"/>
    <w:rsid w:val="0086121E"/>
    <w:rsid w:val="008678B8"/>
    <w:rsid w:val="008C72D2"/>
    <w:rsid w:val="008C7E92"/>
    <w:rsid w:val="008D5430"/>
    <w:rsid w:val="0092482E"/>
    <w:rsid w:val="0095227A"/>
    <w:rsid w:val="0096469A"/>
    <w:rsid w:val="009B1AE2"/>
    <w:rsid w:val="00A02C4C"/>
    <w:rsid w:val="00A517CC"/>
    <w:rsid w:val="00A565F1"/>
    <w:rsid w:val="00A76C1E"/>
    <w:rsid w:val="00A7799E"/>
    <w:rsid w:val="00B0560C"/>
    <w:rsid w:val="00B10FD5"/>
    <w:rsid w:val="00B11EB6"/>
    <w:rsid w:val="00B71E53"/>
    <w:rsid w:val="00B72294"/>
    <w:rsid w:val="00BA6B8E"/>
    <w:rsid w:val="00BC3835"/>
    <w:rsid w:val="00BE6ED4"/>
    <w:rsid w:val="00C228D3"/>
    <w:rsid w:val="00C27DAD"/>
    <w:rsid w:val="00CD551A"/>
    <w:rsid w:val="00D07D29"/>
    <w:rsid w:val="00D37AD7"/>
    <w:rsid w:val="00D40DB9"/>
    <w:rsid w:val="00D73DE0"/>
    <w:rsid w:val="00D86D64"/>
    <w:rsid w:val="00D8753F"/>
    <w:rsid w:val="00DC0C38"/>
    <w:rsid w:val="00DD03EF"/>
    <w:rsid w:val="00DF2652"/>
    <w:rsid w:val="00E13F36"/>
    <w:rsid w:val="00E314A3"/>
    <w:rsid w:val="00E94B3C"/>
    <w:rsid w:val="00EB4C8E"/>
    <w:rsid w:val="00EB5F36"/>
    <w:rsid w:val="00EC43F9"/>
    <w:rsid w:val="00EC6AF1"/>
    <w:rsid w:val="00ED65F5"/>
    <w:rsid w:val="00EE1317"/>
    <w:rsid w:val="00EE1FD8"/>
    <w:rsid w:val="00F652FA"/>
    <w:rsid w:val="00FB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F417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2E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1F28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7993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rFonts w:ascii="Century Gothic" w:hAnsi="Century Gothic"/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1F28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517993"/>
    <w:rPr>
      <w:rFonts w:ascii="Century Gothic" w:hAnsi="Century Gothic"/>
      <w:b/>
      <w:i/>
      <w:caps/>
      <w:color w:val="FFFFFF" w:themeColor="background1"/>
      <w:spacing w:val="15"/>
      <w:sz w:val="28"/>
      <w:szCs w:val="28"/>
      <w:shd w:val="clear" w:color="auto" w:fill="E6892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e.mitre.org/cve/cv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BE05C-9F98-487A-ACE2-39E25BDD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Danica Hahn</cp:lastModifiedBy>
  <cp:revision>11</cp:revision>
  <cp:lastPrinted>2017-07-09T04:13:00Z</cp:lastPrinted>
  <dcterms:created xsi:type="dcterms:W3CDTF">2017-07-09T04:45:00Z</dcterms:created>
  <dcterms:modified xsi:type="dcterms:W3CDTF">2017-07-27T17:00:00Z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